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E59F" w14:textId="77777777" w:rsidR="008C1B76" w:rsidRDefault="008C1B76" w:rsidP="00876FBE">
      <w:pPr>
        <w:ind w:right="-12"/>
        <w:rPr>
          <w:rStyle w:val="Hyperlink"/>
          <w:rFonts w:ascii="Arial Narrow" w:hAnsi="Arial Narrow" w:cs="Arial"/>
        </w:rPr>
      </w:pPr>
    </w:p>
    <w:p w14:paraId="4AC5F638" w14:textId="77777777" w:rsidR="008C1B76" w:rsidRDefault="008C1B76" w:rsidP="008C1B76">
      <w:pPr>
        <w:rPr>
          <w:rFonts w:ascii="Arial" w:hAnsi="Arial" w:cs="Arial"/>
          <w:b/>
          <w:color w:val="E90029"/>
          <w:sz w:val="28"/>
        </w:rPr>
      </w:pPr>
      <w:r>
        <w:rPr>
          <w:rFonts w:ascii="Arial" w:hAnsi="Arial" w:cs="Arial"/>
          <w:b/>
          <w:color w:val="E90029"/>
          <w:sz w:val="28"/>
        </w:rPr>
        <w:t>Service Request</w:t>
      </w:r>
    </w:p>
    <w:p w14:paraId="2783A6D3" w14:textId="77777777" w:rsidR="008C1B76" w:rsidRPr="00876FBE" w:rsidRDefault="008C1B76" w:rsidP="008C1B76">
      <w:pPr>
        <w:rPr>
          <w:rFonts w:ascii="Arial" w:hAnsi="Arial" w:cs="Arial"/>
          <w:b/>
          <w:color w:val="E90029"/>
          <w:sz w:val="18"/>
          <w:szCs w:val="18"/>
        </w:rPr>
      </w:pPr>
    </w:p>
    <w:p w14:paraId="00A3B663" w14:textId="77777777" w:rsidR="008C1B76" w:rsidRDefault="008C1B76" w:rsidP="008C1B76">
      <w:pPr>
        <w:pStyle w:val="Heading7"/>
        <w:rPr>
          <w:rFonts w:ascii="Arial Narrow" w:hAnsi="Arial Narrow" w:cs="Arial"/>
          <w:i w:val="0"/>
          <w:lang w:val="en-US"/>
        </w:rPr>
      </w:pPr>
      <w:r w:rsidRPr="00EB2AD0">
        <w:rPr>
          <w:rFonts w:ascii="Arial Narrow" w:hAnsi="Arial Narrow" w:cs="Arial"/>
          <w:i w:val="0"/>
          <w:lang w:val="en-US"/>
        </w:rPr>
        <w:t>In order to give you a quick and correct service, pleas</w:t>
      </w:r>
      <w:r>
        <w:rPr>
          <w:rFonts w:ascii="Arial Narrow" w:hAnsi="Arial Narrow" w:cs="Arial"/>
          <w:i w:val="0"/>
          <w:lang w:val="en-US"/>
        </w:rPr>
        <w:t xml:space="preserve">e e-mail this sheet to Keysight </w:t>
      </w:r>
      <w:r w:rsidRPr="00EB2AD0">
        <w:rPr>
          <w:rFonts w:ascii="Arial Narrow" w:hAnsi="Arial Narrow" w:cs="Arial"/>
          <w:i w:val="0"/>
          <w:lang w:val="en-US"/>
        </w:rPr>
        <w:t xml:space="preserve">Technologies. </w:t>
      </w:r>
    </w:p>
    <w:p w14:paraId="23989D41" w14:textId="77777777" w:rsidR="008C1B76" w:rsidRPr="00EB2AD0" w:rsidRDefault="008C1B76" w:rsidP="008C1B76">
      <w:pPr>
        <w:pStyle w:val="Heading7"/>
        <w:rPr>
          <w:rFonts w:ascii="Arial Narrow" w:hAnsi="Arial Narrow" w:cs="Arial"/>
          <w:i w:val="0"/>
          <w:lang w:val="en-US"/>
        </w:rPr>
      </w:pPr>
      <w:r w:rsidRPr="00EB2AD0">
        <w:rPr>
          <w:rFonts w:ascii="Arial Narrow" w:hAnsi="Arial Narrow" w:cs="Arial"/>
          <w:i w:val="0"/>
          <w:lang w:val="en-US"/>
        </w:rPr>
        <w:t>Please also enclose this sheet when sending in the unit.</w:t>
      </w:r>
    </w:p>
    <w:p w14:paraId="09353BF9" w14:textId="77777777" w:rsidR="008C1B76" w:rsidRDefault="008C1B76" w:rsidP="008C1B76">
      <w:pPr>
        <w:rPr>
          <w:rFonts w:ascii="Arial Narrow" w:hAnsi="Arial Narrow" w:cs="Arial"/>
          <w:iCs/>
        </w:rPr>
      </w:pPr>
      <w:r w:rsidRPr="00EB2AD0">
        <w:rPr>
          <w:rFonts w:ascii="Arial Narrow" w:hAnsi="Arial Narrow" w:cs="Arial"/>
          <w:iCs/>
        </w:rPr>
        <w:t>You can order services and check the status of your service 24 hours a day online in Infoline:</w:t>
      </w:r>
    </w:p>
    <w:p w14:paraId="30D57D50" w14:textId="5A4A6961" w:rsidR="008C1B76" w:rsidRDefault="008C1B76" w:rsidP="008C1B76">
      <w:pPr>
        <w:rPr>
          <w:rStyle w:val="Hyperlink"/>
          <w:rFonts w:ascii="Arial Narrow" w:hAnsi="Arial Narrow" w:cs="Arial"/>
        </w:rPr>
      </w:pPr>
      <w:r w:rsidRPr="00EB2AD0">
        <w:rPr>
          <w:rFonts w:ascii="Arial Narrow" w:hAnsi="Arial Narrow" w:cs="Arial"/>
          <w:iCs/>
        </w:rPr>
        <w:t xml:space="preserve"> </w:t>
      </w:r>
      <w:hyperlink r:id="rId8" w:history="1">
        <w:r w:rsidRPr="007F3288">
          <w:rPr>
            <w:rStyle w:val="Hyperlink"/>
            <w:rFonts w:ascii="Arial Narrow" w:hAnsi="Arial Narrow" w:cs="Arial"/>
          </w:rPr>
          <w:t>https://www.keysight.com/find/infoline</w:t>
        </w:r>
      </w:hyperlink>
    </w:p>
    <w:p w14:paraId="01C2E1AD" w14:textId="77777777" w:rsidR="008C1B76" w:rsidRDefault="008C1B76" w:rsidP="00876FBE">
      <w:pPr>
        <w:ind w:right="-12"/>
        <w:rPr>
          <w:rStyle w:val="Hyperlink"/>
          <w:rFonts w:ascii="Arial Narrow" w:hAnsi="Arial Narrow" w:cs="Arial"/>
        </w:rPr>
      </w:pPr>
    </w:p>
    <w:tbl>
      <w:tblPr>
        <w:tblStyle w:val="TableGrid"/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74"/>
        <w:gridCol w:w="2126"/>
        <w:gridCol w:w="3261"/>
        <w:gridCol w:w="3260"/>
      </w:tblGrid>
      <w:tr w:rsidR="00DF16E3" w:rsidRPr="00DF16E3" w14:paraId="20A774A5" w14:textId="77777777" w:rsidTr="00DF16E3">
        <w:tc>
          <w:tcPr>
            <w:tcW w:w="1874" w:type="dxa"/>
            <w:vAlign w:val="center"/>
          </w:tcPr>
          <w:p w14:paraId="5167AE18" w14:textId="42B55A98" w:rsidR="00DF16E3" w:rsidRPr="00DF16E3" w:rsidRDefault="00DF16E3" w:rsidP="00DF16E3">
            <w:pPr>
              <w:spacing w:before="40" w:after="40"/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Date:</w:t>
            </w:r>
          </w:p>
        </w:tc>
        <w:tc>
          <w:tcPr>
            <w:tcW w:w="2126" w:type="dxa"/>
          </w:tcPr>
          <w:p w14:paraId="118E9F0C" w14:textId="77777777" w:rsidR="00DF16E3" w:rsidRPr="00DF16E3" w:rsidRDefault="00DF16E3" w:rsidP="00DF16E3">
            <w:pPr>
              <w:spacing w:before="40" w:after="40"/>
              <w:ind w:right="-11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778380C" w14:textId="1C01D694" w:rsidR="00DF16E3" w:rsidRPr="00DF16E3" w:rsidRDefault="00DF16E3" w:rsidP="00DF16E3">
            <w:pPr>
              <w:spacing w:before="40" w:after="4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Your Reference / Order Number:</w:t>
            </w:r>
          </w:p>
        </w:tc>
        <w:tc>
          <w:tcPr>
            <w:tcW w:w="3260" w:type="dxa"/>
          </w:tcPr>
          <w:p w14:paraId="4A0AF009" w14:textId="77777777" w:rsidR="00DF16E3" w:rsidRPr="00DF16E3" w:rsidRDefault="00DF16E3" w:rsidP="00DF16E3">
            <w:pPr>
              <w:spacing w:before="40" w:after="40"/>
              <w:ind w:right="-11"/>
              <w:rPr>
                <w:rFonts w:ascii="Arial" w:hAnsi="Arial" w:cs="Arial"/>
              </w:rPr>
            </w:pPr>
          </w:p>
        </w:tc>
      </w:tr>
    </w:tbl>
    <w:p w14:paraId="4D6DC235" w14:textId="77777777" w:rsidR="00DF16E3" w:rsidRDefault="00DF16E3" w:rsidP="00876FBE">
      <w:pPr>
        <w:ind w:right="-12"/>
        <w:rPr>
          <w:rFonts w:ascii="Arial Narrow" w:hAnsi="Arial Narrow"/>
        </w:rPr>
      </w:pPr>
    </w:p>
    <w:tbl>
      <w:tblPr>
        <w:tblStyle w:val="TableGrid"/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061"/>
        <w:gridCol w:w="3073"/>
      </w:tblGrid>
      <w:tr w:rsidR="00370C26" w:rsidRPr="00DF16E3" w14:paraId="71468879" w14:textId="77777777" w:rsidTr="00383B0D">
        <w:tc>
          <w:tcPr>
            <w:tcW w:w="5387" w:type="dxa"/>
            <w:gridSpan w:val="2"/>
            <w:shd w:val="clear" w:color="auto" w:fill="9C9C9C"/>
          </w:tcPr>
          <w:p w14:paraId="6E4C7376" w14:textId="30E49139" w:rsidR="00370C26" w:rsidRPr="00DF16E3" w:rsidRDefault="00370C26" w:rsidP="00370C26">
            <w:pPr>
              <w:ind w:right="-12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Delivery Address</w:t>
            </w:r>
          </w:p>
        </w:tc>
        <w:tc>
          <w:tcPr>
            <w:tcW w:w="5134" w:type="dxa"/>
            <w:gridSpan w:val="2"/>
            <w:shd w:val="clear" w:color="auto" w:fill="9C9C9C"/>
          </w:tcPr>
          <w:p w14:paraId="58AC9E6C" w14:textId="7ADC20C8" w:rsidR="00370C26" w:rsidRPr="00DF16E3" w:rsidRDefault="00370C26" w:rsidP="00370C26">
            <w:pPr>
              <w:ind w:right="-12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Invoice Address (if applicable)</w:t>
            </w:r>
          </w:p>
        </w:tc>
      </w:tr>
      <w:tr w:rsidR="009D0255" w:rsidRPr="00DF16E3" w14:paraId="29C3A715" w14:textId="77777777" w:rsidTr="00383B0D">
        <w:tc>
          <w:tcPr>
            <w:tcW w:w="2552" w:type="dxa"/>
            <w:vAlign w:val="center"/>
          </w:tcPr>
          <w:p w14:paraId="39EE71BC" w14:textId="43E46CDE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Company:</w:t>
            </w:r>
          </w:p>
        </w:tc>
        <w:tc>
          <w:tcPr>
            <w:tcW w:w="2835" w:type="dxa"/>
          </w:tcPr>
          <w:p w14:paraId="0B8E02CE" w14:textId="62FFE9D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620E5394" w14:textId="59D80CBE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Company:</w:t>
            </w:r>
          </w:p>
        </w:tc>
        <w:tc>
          <w:tcPr>
            <w:tcW w:w="3073" w:type="dxa"/>
          </w:tcPr>
          <w:p w14:paraId="5AA93E30" w14:textId="7777777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</w:tr>
      <w:tr w:rsidR="009D0255" w:rsidRPr="00DF16E3" w14:paraId="3799A583" w14:textId="77777777" w:rsidTr="00383B0D">
        <w:tc>
          <w:tcPr>
            <w:tcW w:w="2552" w:type="dxa"/>
            <w:vAlign w:val="center"/>
          </w:tcPr>
          <w:p w14:paraId="51ED9CD5" w14:textId="0DABC273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Department:</w:t>
            </w:r>
          </w:p>
        </w:tc>
        <w:tc>
          <w:tcPr>
            <w:tcW w:w="2835" w:type="dxa"/>
          </w:tcPr>
          <w:p w14:paraId="23A666CE" w14:textId="0EBAD8F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41C2B4FE" w14:textId="506DB1DC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Department:</w:t>
            </w:r>
          </w:p>
        </w:tc>
        <w:tc>
          <w:tcPr>
            <w:tcW w:w="3073" w:type="dxa"/>
          </w:tcPr>
          <w:p w14:paraId="65A64B0A" w14:textId="7777777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</w:tr>
      <w:tr w:rsidR="009D0255" w:rsidRPr="00DF16E3" w14:paraId="334C327D" w14:textId="77777777" w:rsidTr="00383B0D">
        <w:tc>
          <w:tcPr>
            <w:tcW w:w="2552" w:type="dxa"/>
            <w:vAlign w:val="center"/>
          </w:tcPr>
          <w:p w14:paraId="1C6F5521" w14:textId="2F9F731D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Street Address:</w:t>
            </w:r>
          </w:p>
        </w:tc>
        <w:tc>
          <w:tcPr>
            <w:tcW w:w="2835" w:type="dxa"/>
          </w:tcPr>
          <w:p w14:paraId="762191DA" w14:textId="312238E0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14:paraId="00E54140" w14:textId="1B4D20C9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Street Address:</w:t>
            </w:r>
          </w:p>
        </w:tc>
        <w:tc>
          <w:tcPr>
            <w:tcW w:w="3073" w:type="dxa"/>
          </w:tcPr>
          <w:p w14:paraId="7604DAD6" w14:textId="7777777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</w:tr>
      <w:tr w:rsidR="009D0255" w:rsidRPr="00DF16E3" w14:paraId="401C105F" w14:textId="77777777" w:rsidTr="00383B0D">
        <w:tc>
          <w:tcPr>
            <w:tcW w:w="2552" w:type="dxa"/>
            <w:tcBorders>
              <w:bottom w:val="dotted" w:sz="2" w:space="0" w:color="auto"/>
            </w:tcBorders>
            <w:vAlign w:val="center"/>
          </w:tcPr>
          <w:p w14:paraId="0D39B643" w14:textId="65F743F5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Zip/City:</w:t>
            </w: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14:paraId="1A1C533F" w14:textId="08ECA53F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dotted" w:sz="2" w:space="0" w:color="auto"/>
            </w:tcBorders>
            <w:vAlign w:val="center"/>
          </w:tcPr>
          <w:p w14:paraId="4BB25F98" w14:textId="78EF8D04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Zip/City:</w:t>
            </w:r>
          </w:p>
        </w:tc>
        <w:tc>
          <w:tcPr>
            <w:tcW w:w="3073" w:type="dxa"/>
            <w:tcBorders>
              <w:bottom w:val="dotted" w:sz="2" w:space="0" w:color="auto"/>
            </w:tcBorders>
          </w:tcPr>
          <w:p w14:paraId="150A1D8B" w14:textId="77777777" w:rsidR="009D0255" w:rsidRPr="00DF16E3" w:rsidRDefault="009D0255" w:rsidP="009D0255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</w:tr>
      <w:tr w:rsidR="00370C26" w:rsidRPr="00DF16E3" w14:paraId="74F7DE74" w14:textId="77777777" w:rsidTr="00383B0D">
        <w:tc>
          <w:tcPr>
            <w:tcW w:w="5387" w:type="dxa"/>
            <w:gridSpan w:val="2"/>
            <w:shd w:val="clear" w:color="auto" w:fill="9C9C9C"/>
          </w:tcPr>
          <w:p w14:paraId="0317B5A3" w14:textId="77D61CB4" w:rsidR="00370C26" w:rsidRPr="00DF16E3" w:rsidRDefault="00370C26" w:rsidP="002E3FA1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 xml:space="preserve">Contact Information (Please also fill in </w:t>
            </w:r>
            <w:proofErr w:type="gramStart"/>
            <w:r w:rsidRPr="00DF16E3">
              <w:rPr>
                <w:rFonts w:ascii="Arial" w:hAnsi="Arial" w:cs="Arial"/>
                <w:b/>
                <w:color w:val="FFFFFF" w:themeColor="background1"/>
              </w:rPr>
              <w:t xml:space="preserve">email)   </w:t>
            </w:r>
            <w:proofErr w:type="gramEnd"/>
            <w:r w:rsidRPr="00DF16E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134" w:type="dxa"/>
            <w:gridSpan w:val="2"/>
            <w:shd w:val="clear" w:color="auto" w:fill="9C9C9C"/>
          </w:tcPr>
          <w:p w14:paraId="7343393D" w14:textId="631B175B" w:rsidR="00370C26" w:rsidRPr="00DF16E3" w:rsidRDefault="00370C26" w:rsidP="00370C26">
            <w:pPr>
              <w:shd w:val="clear" w:color="auto" w:fill="9C9C9C"/>
              <w:tabs>
                <w:tab w:val="left" w:pos="5812"/>
                <w:tab w:val="left" w:pos="7669"/>
              </w:tabs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  <w:shd w:val="clear" w:color="auto" w:fill="9C9C9C"/>
              </w:rPr>
              <w:t>Invoice Contact Information (if applicable)</w:t>
            </w:r>
          </w:p>
        </w:tc>
      </w:tr>
      <w:tr w:rsidR="000E68BA" w:rsidRPr="00DF16E3" w14:paraId="49C3290E" w14:textId="77777777" w:rsidTr="00255A66">
        <w:trPr>
          <w:trHeight w:val="69"/>
        </w:trPr>
        <w:tc>
          <w:tcPr>
            <w:tcW w:w="2552" w:type="dxa"/>
            <w:shd w:val="clear" w:color="auto" w:fill="auto"/>
            <w:vAlign w:val="center"/>
          </w:tcPr>
          <w:p w14:paraId="641E0DBC" w14:textId="741971ED" w:rsidR="000E68BA" w:rsidRPr="00DF16E3" w:rsidRDefault="000E68BA" w:rsidP="000E68BA">
            <w:pPr>
              <w:spacing w:before="20" w:after="20"/>
              <w:ind w:right="-11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</w:rPr>
              <w:t>Contact person:</w:t>
            </w:r>
          </w:p>
        </w:tc>
        <w:tc>
          <w:tcPr>
            <w:tcW w:w="2835" w:type="dxa"/>
            <w:shd w:val="clear" w:color="auto" w:fill="auto"/>
          </w:tcPr>
          <w:p w14:paraId="7001E067" w14:textId="798C1A61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30AB9F8" w14:textId="4A1F214E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Contact person:</w:t>
            </w:r>
          </w:p>
        </w:tc>
        <w:tc>
          <w:tcPr>
            <w:tcW w:w="3073" w:type="dxa"/>
            <w:shd w:val="clear" w:color="auto" w:fill="auto"/>
          </w:tcPr>
          <w:p w14:paraId="1D8D1DF6" w14:textId="4FCEC88A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</w:tr>
      <w:tr w:rsidR="000E68BA" w:rsidRPr="00DF16E3" w14:paraId="3FDC8FFB" w14:textId="77777777" w:rsidTr="00255A66">
        <w:trPr>
          <w:trHeight w:val="69"/>
        </w:trPr>
        <w:tc>
          <w:tcPr>
            <w:tcW w:w="2552" w:type="dxa"/>
            <w:shd w:val="clear" w:color="auto" w:fill="auto"/>
            <w:vAlign w:val="center"/>
          </w:tcPr>
          <w:p w14:paraId="5F0ACAE3" w14:textId="6DA5F4EE" w:rsidR="000E68BA" w:rsidRPr="00DF16E3" w:rsidRDefault="000E68BA" w:rsidP="000E68BA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Phone:</w:t>
            </w:r>
          </w:p>
        </w:tc>
        <w:tc>
          <w:tcPr>
            <w:tcW w:w="2835" w:type="dxa"/>
            <w:shd w:val="clear" w:color="auto" w:fill="auto"/>
          </w:tcPr>
          <w:p w14:paraId="3C164746" w14:textId="0EDCF9CC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DB915FB" w14:textId="274D88E6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Phone:</w:t>
            </w:r>
          </w:p>
        </w:tc>
        <w:tc>
          <w:tcPr>
            <w:tcW w:w="3073" w:type="dxa"/>
            <w:shd w:val="clear" w:color="auto" w:fill="auto"/>
          </w:tcPr>
          <w:p w14:paraId="008D17F4" w14:textId="3BE04EDF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</w:tr>
      <w:tr w:rsidR="000E68BA" w:rsidRPr="00DF16E3" w14:paraId="13FE0A82" w14:textId="77777777" w:rsidTr="00255A66">
        <w:trPr>
          <w:trHeight w:val="69"/>
        </w:trPr>
        <w:tc>
          <w:tcPr>
            <w:tcW w:w="2552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B8C6DB3" w14:textId="58DD76FD" w:rsidR="000E68BA" w:rsidRPr="00DF16E3" w:rsidRDefault="000E68BA" w:rsidP="000E68BA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Email: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shd w:val="clear" w:color="auto" w:fill="auto"/>
          </w:tcPr>
          <w:p w14:paraId="67064A70" w14:textId="4E67B2A4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762A0EC" w14:textId="6489B80B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Email:</w:t>
            </w:r>
          </w:p>
        </w:tc>
        <w:tc>
          <w:tcPr>
            <w:tcW w:w="3073" w:type="dxa"/>
            <w:tcBorders>
              <w:bottom w:val="dotted" w:sz="2" w:space="0" w:color="auto"/>
            </w:tcBorders>
            <w:shd w:val="clear" w:color="auto" w:fill="auto"/>
          </w:tcPr>
          <w:p w14:paraId="1DC46FB4" w14:textId="432A5F0A" w:rsidR="000E68BA" w:rsidRPr="00DF16E3" w:rsidRDefault="000E68BA" w:rsidP="000E68BA">
            <w:pPr>
              <w:ind w:right="-12"/>
              <w:rPr>
                <w:rFonts w:ascii="Arial" w:hAnsi="Arial" w:cs="Arial"/>
              </w:rPr>
            </w:pPr>
          </w:p>
        </w:tc>
      </w:tr>
    </w:tbl>
    <w:p w14:paraId="2E508B49" w14:textId="77777777" w:rsidR="00370C26" w:rsidRPr="00DF16E3" w:rsidRDefault="00370C26" w:rsidP="00876FBE">
      <w:pPr>
        <w:ind w:right="-12"/>
        <w:rPr>
          <w:rFonts w:ascii="Arial" w:hAnsi="Arial" w:cs="Arial"/>
        </w:rPr>
      </w:pPr>
    </w:p>
    <w:tbl>
      <w:tblPr>
        <w:tblStyle w:val="TableGrid"/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993"/>
        <w:gridCol w:w="283"/>
        <w:gridCol w:w="2268"/>
        <w:gridCol w:w="638"/>
        <w:gridCol w:w="1772"/>
        <w:gridCol w:w="2410"/>
      </w:tblGrid>
      <w:tr w:rsidR="00370C26" w:rsidRPr="00DF16E3" w14:paraId="5E5D1761" w14:textId="77777777" w:rsidTr="0070221E">
        <w:tc>
          <w:tcPr>
            <w:tcW w:w="3150" w:type="dxa"/>
            <w:gridSpan w:val="2"/>
            <w:shd w:val="clear" w:color="auto" w:fill="9C9C9C"/>
          </w:tcPr>
          <w:p w14:paraId="652A6FCD" w14:textId="77777777" w:rsidR="00370C26" w:rsidRPr="00DF16E3" w:rsidRDefault="00370C26" w:rsidP="00475D82">
            <w:pPr>
              <w:spacing w:before="20" w:after="20"/>
              <w:ind w:right="-11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Product Information</w:t>
            </w:r>
          </w:p>
        </w:tc>
        <w:tc>
          <w:tcPr>
            <w:tcW w:w="2551" w:type="dxa"/>
            <w:gridSpan w:val="2"/>
            <w:shd w:val="clear" w:color="auto" w:fill="9C9C9C"/>
          </w:tcPr>
          <w:p w14:paraId="280FE5C3" w14:textId="77777777" w:rsidR="00370C26" w:rsidRPr="00DF16E3" w:rsidRDefault="00370C26" w:rsidP="002E3FA1">
            <w:pPr>
              <w:ind w:right="-1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Unit 1</w:t>
            </w:r>
          </w:p>
        </w:tc>
        <w:tc>
          <w:tcPr>
            <w:tcW w:w="2410" w:type="dxa"/>
            <w:gridSpan w:val="2"/>
            <w:shd w:val="clear" w:color="auto" w:fill="9C9C9C"/>
          </w:tcPr>
          <w:p w14:paraId="04EE3EF6" w14:textId="77777777" w:rsidR="00370C26" w:rsidRPr="00DF16E3" w:rsidRDefault="00370C26" w:rsidP="002E3FA1">
            <w:pPr>
              <w:ind w:right="-1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Unit 2</w:t>
            </w:r>
          </w:p>
        </w:tc>
        <w:tc>
          <w:tcPr>
            <w:tcW w:w="2410" w:type="dxa"/>
            <w:shd w:val="clear" w:color="auto" w:fill="9C9C9C"/>
          </w:tcPr>
          <w:p w14:paraId="42F22408" w14:textId="77777777" w:rsidR="00370C26" w:rsidRPr="00DF16E3" w:rsidRDefault="00370C26" w:rsidP="002E3FA1">
            <w:pPr>
              <w:ind w:right="-1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Unit 3</w:t>
            </w:r>
          </w:p>
        </w:tc>
      </w:tr>
      <w:tr w:rsidR="002C4E04" w:rsidRPr="00DF16E3" w14:paraId="0485BE66" w14:textId="77777777" w:rsidTr="0070221E">
        <w:tc>
          <w:tcPr>
            <w:tcW w:w="3150" w:type="dxa"/>
            <w:gridSpan w:val="2"/>
          </w:tcPr>
          <w:p w14:paraId="3456C13A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Model number</w:t>
            </w:r>
          </w:p>
        </w:tc>
        <w:tc>
          <w:tcPr>
            <w:tcW w:w="2551" w:type="dxa"/>
            <w:gridSpan w:val="2"/>
          </w:tcPr>
          <w:p w14:paraId="7F3F9181" w14:textId="6DBD8259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4BDEDFC" w14:textId="6224F473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5FBA95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485550B6" w14:textId="77777777" w:rsidTr="0070221E">
        <w:tc>
          <w:tcPr>
            <w:tcW w:w="3150" w:type="dxa"/>
            <w:gridSpan w:val="2"/>
          </w:tcPr>
          <w:p w14:paraId="19E6017C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Serial number</w:t>
            </w:r>
          </w:p>
        </w:tc>
        <w:tc>
          <w:tcPr>
            <w:tcW w:w="2551" w:type="dxa"/>
            <w:gridSpan w:val="2"/>
          </w:tcPr>
          <w:p w14:paraId="27D3AEE4" w14:textId="1A3E879F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EE9272F" w14:textId="1D99854D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91256B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498DA850" w14:textId="77777777" w:rsidTr="0070221E">
        <w:tc>
          <w:tcPr>
            <w:tcW w:w="3150" w:type="dxa"/>
            <w:gridSpan w:val="2"/>
          </w:tcPr>
          <w:p w14:paraId="0C0643F7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Inventory number</w:t>
            </w:r>
          </w:p>
        </w:tc>
        <w:tc>
          <w:tcPr>
            <w:tcW w:w="2551" w:type="dxa"/>
            <w:gridSpan w:val="2"/>
          </w:tcPr>
          <w:p w14:paraId="676A1925" w14:textId="6BE598D4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C53860B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4A3986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24CD1A45" w14:textId="77777777" w:rsidTr="0070221E">
        <w:tc>
          <w:tcPr>
            <w:tcW w:w="3150" w:type="dxa"/>
            <w:gridSpan w:val="2"/>
            <w:tcBorders>
              <w:bottom w:val="dotted" w:sz="2" w:space="0" w:color="auto"/>
            </w:tcBorders>
          </w:tcPr>
          <w:p w14:paraId="5A7EEEB6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Accessories / Options</w:t>
            </w:r>
          </w:p>
        </w:tc>
        <w:tc>
          <w:tcPr>
            <w:tcW w:w="2551" w:type="dxa"/>
            <w:gridSpan w:val="2"/>
            <w:tcBorders>
              <w:bottom w:val="dotted" w:sz="2" w:space="0" w:color="auto"/>
            </w:tcBorders>
          </w:tcPr>
          <w:p w14:paraId="4364622D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bottom w:val="dotted" w:sz="2" w:space="0" w:color="auto"/>
            </w:tcBorders>
          </w:tcPr>
          <w:p w14:paraId="7D1728E4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14:paraId="7C88BD24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6AF8AEB0" w14:textId="77777777" w:rsidTr="0070221E">
        <w:tc>
          <w:tcPr>
            <w:tcW w:w="3150" w:type="dxa"/>
            <w:gridSpan w:val="2"/>
            <w:tcBorders>
              <w:bottom w:val="dotted" w:sz="2" w:space="0" w:color="auto"/>
            </w:tcBorders>
          </w:tcPr>
          <w:p w14:paraId="079D17C3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bottom w:val="dotted" w:sz="2" w:space="0" w:color="auto"/>
            </w:tcBorders>
          </w:tcPr>
          <w:p w14:paraId="30A54FA2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bottom w:val="dotted" w:sz="2" w:space="0" w:color="auto"/>
            </w:tcBorders>
          </w:tcPr>
          <w:p w14:paraId="50ECD1BE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14:paraId="28374256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25B689D8" w14:textId="77777777" w:rsidTr="0070221E">
        <w:tc>
          <w:tcPr>
            <w:tcW w:w="3150" w:type="dxa"/>
            <w:gridSpan w:val="2"/>
            <w:shd w:val="clear" w:color="auto" w:fill="9C9C9C"/>
          </w:tcPr>
          <w:p w14:paraId="6B759D35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  <w:b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Calibration</w:t>
            </w:r>
          </w:p>
        </w:tc>
        <w:tc>
          <w:tcPr>
            <w:tcW w:w="2551" w:type="dxa"/>
            <w:gridSpan w:val="2"/>
            <w:shd w:val="clear" w:color="auto" w:fill="9C9C9C"/>
          </w:tcPr>
          <w:p w14:paraId="1A1CF9C9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9C9C9C"/>
          </w:tcPr>
          <w:p w14:paraId="64A74D7D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C9C9C"/>
          </w:tcPr>
          <w:p w14:paraId="01549A77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378491BE" w14:textId="77777777" w:rsidTr="0070221E">
        <w:tc>
          <w:tcPr>
            <w:tcW w:w="3150" w:type="dxa"/>
            <w:gridSpan w:val="2"/>
          </w:tcPr>
          <w:p w14:paraId="66D2E94D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Keysight calibration</w:t>
            </w:r>
          </w:p>
        </w:tc>
        <w:tc>
          <w:tcPr>
            <w:tcW w:w="2551" w:type="dxa"/>
            <w:gridSpan w:val="2"/>
          </w:tcPr>
          <w:p w14:paraId="444D1F67" w14:textId="6021307E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90475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7825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14:paraId="5DBA8E47" w14:textId="79BD4BBC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45091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7825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8F12E28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9039438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15BA1D87" w14:textId="77777777" w:rsidTr="0070221E">
        <w:tc>
          <w:tcPr>
            <w:tcW w:w="3150" w:type="dxa"/>
            <w:gridSpan w:val="2"/>
          </w:tcPr>
          <w:p w14:paraId="73D7FE5C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Accredited calibration</w:t>
            </w:r>
          </w:p>
        </w:tc>
        <w:tc>
          <w:tcPr>
            <w:tcW w:w="2551" w:type="dxa"/>
            <w:gridSpan w:val="2"/>
          </w:tcPr>
          <w:p w14:paraId="4046158B" w14:textId="6FBA26C5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73288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14:paraId="5BB554BB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1441103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805E9A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101024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6F476A6C" w14:textId="77777777" w:rsidTr="00C94673">
        <w:tc>
          <w:tcPr>
            <w:tcW w:w="10521" w:type="dxa"/>
            <w:gridSpan w:val="7"/>
            <w:shd w:val="clear" w:color="auto" w:fill="9C9C9C"/>
          </w:tcPr>
          <w:p w14:paraId="0AEADDB0" w14:textId="0A8666BD" w:rsidR="002C4E04" w:rsidRPr="00DF16E3" w:rsidRDefault="002C4E04" w:rsidP="002C4E04">
            <w:pPr>
              <w:ind w:right="-12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Repair - </w:t>
            </w:r>
            <w:r w:rsidRPr="00FE5B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Technical Evaluation Fee 3000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DKK</w:t>
            </w:r>
            <w:r w:rsidRPr="00FE5B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 Will not be charged if repair is performed or you have a reparation/calibration contract</w:t>
            </w:r>
          </w:p>
        </w:tc>
      </w:tr>
      <w:tr w:rsidR="002C4E04" w:rsidRPr="00DF16E3" w14:paraId="3351E663" w14:textId="77777777" w:rsidTr="0070221E">
        <w:trPr>
          <w:trHeight w:val="69"/>
        </w:trPr>
        <w:tc>
          <w:tcPr>
            <w:tcW w:w="3150" w:type="dxa"/>
            <w:gridSpan w:val="2"/>
            <w:shd w:val="clear" w:color="auto" w:fill="auto"/>
          </w:tcPr>
          <w:p w14:paraId="4B95AEBC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  <w:b/>
                <w:color w:val="FFFFFF" w:themeColor="background1"/>
              </w:rPr>
            </w:pPr>
            <w:r w:rsidRPr="00DF16E3">
              <w:rPr>
                <w:rFonts w:ascii="Arial" w:hAnsi="Arial" w:cs="Arial"/>
              </w:rPr>
              <w:t>With calibration (recommended – select calibration above)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85D444E" w14:textId="102A67B6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996610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7825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3D122E4A" w14:textId="5D8E026C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778324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7825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D86B16F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3319469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26C4CDEC" w14:textId="77777777" w:rsidTr="0070221E">
        <w:trPr>
          <w:trHeight w:val="69"/>
        </w:trPr>
        <w:tc>
          <w:tcPr>
            <w:tcW w:w="3150" w:type="dxa"/>
            <w:gridSpan w:val="2"/>
            <w:shd w:val="clear" w:color="auto" w:fill="auto"/>
          </w:tcPr>
          <w:p w14:paraId="68002F91" w14:textId="77777777" w:rsidR="002C4E04" w:rsidRPr="00DF16E3" w:rsidRDefault="002C4E04" w:rsidP="002C4E04">
            <w:pPr>
              <w:spacing w:before="20" w:after="2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 xml:space="preserve">Without calibration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2DB214" w14:textId="498AF491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982495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76159263" w14:textId="2E7C1B3B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922777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349DDA19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61153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11C49FA0" w14:textId="77777777" w:rsidTr="0070221E">
        <w:trPr>
          <w:trHeight w:val="69"/>
        </w:trPr>
        <w:tc>
          <w:tcPr>
            <w:tcW w:w="3150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2A317853" w14:textId="77777777" w:rsidR="002C4E04" w:rsidRDefault="002C4E04" w:rsidP="002C4E04">
            <w:pPr>
              <w:spacing w:before="40" w:after="200"/>
              <w:ind w:right="-11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Fault description</w:t>
            </w:r>
          </w:p>
          <w:p w14:paraId="73D7DF6C" w14:textId="77777777" w:rsidR="002C4E04" w:rsidRDefault="002C4E04" w:rsidP="002C4E04">
            <w:pPr>
              <w:spacing w:before="40" w:after="200"/>
              <w:ind w:right="-11"/>
              <w:rPr>
                <w:rFonts w:ascii="Arial" w:hAnsi="Arial" w:cs="Arial"/>
              </w:rPr>
            </w:pPr>
          </w:p>
          <w:p w14:paraId="671C8C3B" w14:textId="6F1EE4B8" w:rsidR="002C4E04" w:rsidRPr="00DF16E3" w:rsidRDefault="002C4E04" w:rsidP="002C4E04">
            <w:pPr>
              <w:spacing w:before="200" w:after="200"/>
              <w:ind w:right="-11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2AFE1A52" w14:textId="2721FD68" w:rsidR="002C4E04" w:rsidRPr="00C8495A" w:rsidRDefault="002C4E04" w:rsidP="002C4E04">
            <w:pPr>
              <w:pStyle w:val="ListParagraph"/>
              <w:contextualSpacing w:val="0"/>
            </w:pPr>
          </w:p>
        </w:tc>
        <w:tc>
          <w:tcPr>
            <w:tcW w:w="2410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71449420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tted" w:sz="2" w:space="0" w:color="auto"/>
            </w:tcBorders>
            <w:shd w:val="clear" w:color="auto" w:fill="auto"/>
          </w:tcPr>
          <w:p w14:paraId="6EF395BE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2270FD56" w14:textId="77777777" w:rsidTr="0070221E">
        <w:trPr>
          <w:trHeight w:val="69"/>
        </w:trPr>
        <w:tc>
          <w:tcPr>
            <w:tcW w:w="3150" w:type="dxa"/>
            <w:gridSpan w:val="2"/>
            <w:shd w:val="clear" w:color="auto" w:fill="9C9C9C"/>
          </w:tcPr>
          <w:p w14:paraId="3F2C6B82" w14:textId="3F4F6E7B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>Coverage</w:t>
            </w:r>
          </w:p>
        </w:tc>
        <w:tc>
          <w:tcPr>
            <w:tcW w:w="2551" w:type="dxa"/>
            <w:gridSpan w:val="2"/>
            <w:shd w:val="clear" w:color="auto" w:fill="9C9C9C"/>
          </w:tcPr>
          <w:p w14:paraId="26251E6A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9C9C9C"/>
          </w:tcPr>
          <w:p w14:paraId="790C8738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C9C9C"/>
          </w:tcPr>
          <w:p w14:paraId="70AC70D1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7E0C26C8" w14:textId="77777777" w:rsidTr="0070221E">
        <w:trPr>
          <w:trHeight w:val="69"/>
        </w:trPr>
        <w:tc>
          <w:tcPr>
            <w:tcW w:w="3433" w:type="dxa"/>
            <w:gridSpan w:val="3"/>
            <w:shd w:val="clear" w:color="auto" w:fill="auto"/>
          </w:tcPr>
          <w:p w14:paraId="63B38603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Warranty (return transport included)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8FCA6" w14:textId="2FD8AC32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492723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716B29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76666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E28CB4C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69122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720119CF" w14:textId="77777777" w:rsidTr="0070221E">
        <w:trPr>
          <w:trHeight w:val="69"/>
        </w:trPr>
        <w:tc>
          <w:tcPr>
            <w:tcW w:w="3433" w:type="dxa"/>
            <w:gridSpan w:val="3"/>
            <w:shd w:val="clear" w:color="auto" w:fill="auto"/>
          </w:tcPr>
          <w:p w14:paraId="3338B062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Re-repair (return transport included)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35E78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705156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DBE447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103234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9D16AF4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764300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29796538" w14:textId="77777777" w:rsidTr="0070221E">
        <w:trPr>
          <w:trHeight w:val="69"/>
        </w:trPr>
        <w:tc>
          <w:tcPr>
            <w:tcW w:w="3433" w:type="dxa"/>
            <w:gridSpan w:val="3"/>
            <w:shd w:val="clear" w:color="auto" w:fill="auto"/>
          </w:tcPr>
          <w:p w14:paraId="31546536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 xml:space="preserve">Service agreement </w:t>
            </w:r>
          </w:p>
          <w:p w14:paraId="2F480E1D" w14:textId="0DBBA754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(</w:t>
            </w:r>
            <w:proofErr w:type="gramStart"/>
            <w:r w:rsidRPr="00DF16E3">
              <w:rPr>
                <w:rFonts w:ascii="Arial" w:hAnsi="Arial" w:cs="Arial"/>
              </w:rPr>
              <w:t>return</w:t>
            </w:r>
            <w:proofErr w:type="gramEnd"/>
            <w:r w:rsidRPr="00DF16E3">
              <w:rPr>
                <w:rFonts w:ascii="Arial" w:hAnsi="Arial" w:cs="Arial"/>
              </w:rPr>
              <w:t xml:space="preserve"> transport included)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2485F" w14:textId="34661EAB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40973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Arial Unicode MS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AF5C8C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58829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F7E4065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49761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15A677D9" w14:textId="77777777" w:rsidTr="0070221E">
        <w:trPr>
          <w:trHeight w:val="69"/>
        </w:trPr>
        <w:tc>
          <w:tcPr>
            <w:tcW w:w="3433" w:type="dxa"/>
            <w:gridSpan w:val="3"/>
            <w:shd w:val="clear" w:color="auto" w:fill="auto"/>
          </w:tcPr>
          <w:p w14:paraId="312CD901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>To be invoiced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DD607" w14:textId="1BDD2396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7848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589C23" w14:textId="749C9C08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119371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6E6AE37F" w14:textId="77777777" w:rsidR="002C4E04" w:rsidRPr="00DF16E3" w:rsidRDefault="00326B60" w:rsidP="002C4E04">
            <w:pPr>
              <w:ind w:right="-12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513814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C4E04" w:rsidRPr="00DF16E3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2C4E04" w:rsidRPr="00DF16E3" w14:paraId="4596340C" w14:textId="77777777" w:rsidTr="00016E53">
        <w:tc>
          <w:tcPr>
            <w:tcW w:w="10521" w:type="dxa"/>
            <w:gridSpan w:val="7"/>
            <w:shd w:val="clear" w:color="auto" w:fill="9C9C9C"/>
          </w:tcPr>
          <w:p w14:paraId="6A3670E7" w14:textId="37682E32" w:rsidR="002C4E04" w:rsidRPr="00DF16E3" w:rsidRDefault="002C4E04" w:rsidP="002C4E04">
            <w:pPr>
              <w:ind w:right="-12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62111201"/>
            <w:r w:rsidRPr="00DF16E3">
              <w:rPr>
                <w:rFonts w:ascii="Arial" w:hAnsi="Arial" w:cs="Arial"/>
                <w:b/>
                <w:color w:val="FFFFFF" w:themeColor="background1"/>
              </w:rPr>
              <w:t>Transport</w:t>
            </w:r>
          </w:p>
        </w:tc>
      </w:tr>
      <w:bookmarkEnd w:id="0"/>
      <w:tr w:rsidR="002C4E04" w:rsidRPr="00DF16E3" w14:paraId="37F01857" w14:textId="77777777" w:rsidTr="00286A3B">
        <w:tc>
          <w:tcPr>
            <w:tcW w:w="2157" w:type="dxa"/>
            <w:vAlign w:val="center"/>
          </w:tcPr>
          <w:p w14:paraId="2E5779F1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</w:rPr>
              <w:t xml:space="preserve">Deliver-to-address:    </w:t>
            </w:r>
          </w:p>
        </w:tc>
        <w:tc>
          <w:tcPr>
            <w:tcW w:w="4182" w:type="dxa"/>
            <w:gridSpan w:val="4"/>
            <w:vAlign w:val="center"/>
          </w:tcPr>
          <w:p w14:paraId="203DC3C3" w14:textId="2780D424" w:rsidR="002C4E04" w:rsidRPr="009C4245" w:rsidRDefault="002C4E04" w:rsidP="002C4E04">
            <w:pPr>
              <w:ind w:right="-11"/>
              <w:rPr>
                <w:rFonts w:ascii="Arial" w:hAnsi="Arial" w:cs="Arial"/>
              </w:rPr>
            </w:pPr>
            <w:r w:rsidRPr="009C4245">
              <w:rPr>
                <w:rFonts w:ascii="Arial" w:hAnsi="Arial" w:cs="Arial"/>
              </w:rPr>
              <w:t>Bring SCS</w:t>
            </w:r>
          </w:p>
          <w:p w14:paraId="44DE6172" w14:textId="77777777" w:rsidR="002C4E04" w:rsidRDefault="002C4E04" w:rsidP="002C4E04">
            <w:pPr>
              <w:ind w:right="-11"/>
              <w:rPr>
                <w:rFonts w:ascii="Arial" w:hAnsi="Arial" w:cs="Arial"/>
              </w:rPr>
            </w:pPr>
            <w:r w:rsidRPr="009C4245">
              <w:rPr>
                <w:rFonts w:ascii="Arial" w:hAnsi="Arial" w:cs="Arial"/>
              </w:rPr>
              <w:t>C/O Keysight Technologies</w:t>
            </w:r>
          </w:p>
          <w:p w14:paraId="7830E98B" w14:textId="77777777" w:rsidR="002C4E04" w:rsidRPr="009C4245" w:rsidRDefault="002C4E04" w:rsidP="002C4E04">
            <w:pPr>
              <w:ind w:right="-11"/>
              <w:rPr>
                <w:rFonts w:ascii="Arial" w:hAnsi="Arial" w:cs="Arial"/>
              </w:rPr>
            </w:pPr>
            <w:proofErr w:type="spellStart"/>
            <w:r w:rsidRPr="009C4245">
              <w:rPr>
                <w:rFonts w:ascii="Arial" w:hAnsi="Arial" w:cs="Arial"/>
              </w:rPr>
              <w:t>Ventrupparken</w:t>
            </w:r>
            <w:proofErr w:type="spellEnd"/>
            <w:r w:rsidRPr="009C4245">
              <w:rPr>
                <w:rFonts w:ascii="Arial" w:hAnsi="Arial" w:cs="Arial"/>
              </w:rPr>
              <w:t xml:space="preserve"> 4 </w:t>
            </w:r>
          </w:p>
          <w:p w14:paraId="7E3E3C24" w14:textId="77777777" w:rsidR="002C4E04" w:rsidRDefault="002C4E04" w:rsidP="002C4E04">
            <w:pPr>
              <w:ind w:right="-11"/>
              <w:rPr>
                <w:rFonts w:ascii="Arial" w:hAnsi="Arial" w:cs="Arial"/>
              </w:rPr>
            </w:pPr>
            <w:r w:rsidRPr="009C4245">
              <w:rPr>
                <w:rFonts w:ascii="Arial" w:hAnsi="Arial" w:cs="Arial"/>
              </w:rPr>
              <w:t>2670 Greve</w:t>
            </w:r>
          </w:p>
          <w:p w14:paraId="7C863CFB" w14:textId="6DF8B1F4" w:rsidR="002C4E04" w:rsidRPr="009C4245" w:rsidRDefault="002C4E04" w:rsidP="002C4E04">
            <w:pPr>
              <w:ind w:right="-11"/>
              <w:rPr>
                <w:rFonts w:ascii="Arial" w:hAnsi="Arial" w:cs="Arial"/>
              </w:rPr>
            </w:pPr>
            <w:r w:rsidRPr="0070221E">
              <w:rPr>
                <w:rFonts w:ascii="Arial" w:hAnsi="Arial" w:cs="Arial"/>
              </w:rPr>
              <w:t>Opening hours: 08:00-16:00</w:t>
            </w:r>
          </w:p>
        </w:tc>
        <w:tc>
          <w:tcPr>
            <w:tcW w:w="4182" w:type="dxa"/>
            <w:gridSpan w:val="2"/>
            <w:vAlign w:val="center"/>
          </w:tcPr>
          <w:p w14:paraId="2F61A12D" w14:textId="6D6FC186" w:rsidR="002C4E04" w:rsidRPr="0070221E" w:rsidRDefault="002C4E04" w:rsidP="002C4E04">
            <w:pPr>
              <w:spacing w:before="40" w:after="40"/>
              <w:ind w:right="-11"/>
              <w:rPr>
                <w:rFonts w:ascii="Arial" w:hAnsi="Arial" w:cs="Arial"/>
              </w:rPr>
            </w:pPr>
            <w:r w:rsidRPr="0070221E">
              <w:rPr>
                <w:rFonts w:ascii="Arial" w:hAnsi="Arial" w:cs="Arial"/>
              </w:rPr>
              <w:t xml:space="preserve">Deliver at Gate </w:t>
            </w:r>
            <w:r>
              <w:rPr>
                <w:rFonts w:ascii="Arial" w:hAnsi="Arial" w:cs="Arial"/>
              </w:rPr>
              <w:t>1 - 5</w:t>
            </w:r>
          </w:p>
          <w:p w14:paraId="2233CA99" w14:textId="1DB69126" w:rsidR="002C4E04" w:rsidRPr="00DF16E3" w:rsidRDefault="002C4E04" w:rsidP="002C4E04">
            <w:pPr>
              <w:spacing w:before="40" w:after="40"/>
              <w:ind w:right="-11"/>
              <w:rPr>
                <w:rFonts w:ascii="Arial" w:hAnsi="Arial" w:cs="Arial"/>
              </w:rPr>
            </w:pPr>
          </w:p>
        </w:tc>
      </w:tr>
      <w:tr w:rsidR="002C4E04" w:rsidRPr="00DF16E3" w14:paraId="5CD77F99" w14:textId="77777777" w:rsidTr="00016E53">
        <w:tc>
          <w:tcPr>
            <w:tcW w:w="10521" w:type="dxa"/>
            <w:gridSpan w:val="7"/>
            <w:shd w:val="clear" w:color="auto" w:fill="9C9C9C"/>
          </w:tcPr>
          <w:p w14:paraId="10E28365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  <w:r w:rsidRPr="00DF16E3">
              <w:rPr>
                <w:rFonts w:ascii="Arial" w:hAnsi="Arial" w:cs="Arial"/>
                <w:b/>
                <w:color w:val="FFFFFF" w:themeColor="background1"/>
              </w:rPr>
              <w:t xml:space="preserve">Special Requirements  </w:t>
            </w:r>
          </w:p>
        </w:tc>
      </w:tr>
      <w:tr w:rsidR="002C4E04" w:rsidRPr="00DF16E3" w14:paraId="1D720753" w14:textId="77777777" w:rsidTr="0070221E">
        <w:trPr>
          <w:trHeight w:val="69"/>
        </w:trPr>
        <w:tc>
          <w:tcPr>
            <w:tcW w:w="2157" w:type="dxa"/>
            <w:shd w:val="clear" w:color="auto" w:fill="auto"/>
            <w:vAlign w:val="center"/>
          </w:tcPr>
          <w:p w14:paraId="5246FC7A" w14:textId="77777777" w:rsidR="002C4E04" w:rsidRPr="00DF16E3" w:rsidRDefault="002C4E04" w:rsidP="002C4E04">
            <w:pPr>
              <w:ind w:right="-12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14:paraId="0850C3BE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06D74772" w14:textId="77777777" w:rsidTr="0070221E">
        <w:trPr>
          <w:trHeight w:val="69"/>
        </w:trPr>
        <w:tc>
          <w:tcPr>
            <w:tcW w:w="2157" w:type="dxa"/>
            <w:shd w:val="clear" w:color="auto" w:fill="auto"/>
            <w:vAlign w:val="center"/>
          </w:tcPr>
          <w:p w14:paraId="3A8FB094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14:paraId="3575E4CC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  <w:tr w:rsidR="002C4E04" w:rsidRPr="00DF16E3" w14:paraId="056FA7A0" w14:textId="77777777" w:rsidTr="0070221E">
        <w:trPr>
          <w:trHeight w:val="69"/>
        </w:trPr>
        <w:tc>
          <w:tcPr>
            <w:tcW w:w="215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BDC9205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6"/>
            <w:tcBorders>
              <w:bottom w:val="dotted" w:sz="2" w:space="0" w:color="auto"/>
            </w:tcBorders>
            <w:shd w:val="clear" w:color="auto" w:fill="auto"/>
          </w:tcPr>
          <w:p w14:paraId="27DA86BC" w14:textId="77777777" w:rsidR="002C4E04" w:rsidRPr="00DF16E3" w:rsidRDefault="002C4E04" w:rsidP="002C4E04">
            <w:pPr>
              <w:ind w:right="-12"/>
              <w:rPr>
                <w:rFonts w:ascii="Arial" w:hAnsi="Arial" w:cs="Arial"/>
              </w:rPr>
            </w:pPr>
          </w:p>
        </w:tc>
      </w:tr>
    </w:tbl>
    <w:p w14:paraId="7F87124F" w14:textId="77777777" w:rsidR="00383B0D" w:rsidRDefault="00383B0D" w:rsidP="00876FBE">
      <w:pPr>
        <w:ind w:right="-12"/>
        <w:rPr>
          <w:rFonts w:ascii="Arial Narrow" w:hAnsi="Arial Narrow"/>
        </w:rPr>
      </w:pPr>
    </w:p>
    <w:p w14:paraId="7BD66039" w14:textId="77777777" w:rsidR="00383B0D" w:rsidRDefault="00383B0D" w:rsidP="00876FBE">
      <w:pPr>
        <w:ind w:right="-12"/>
        <w:rPr>
          <w:rFonts w:ascii="Arial Narrow" w:hAnsi="Arial Narrow"/>
        </w:rPr>
      </w:pPr>
    </w:p>
    <w:p w14:paraId="3C349E29" w14:textId="569329BE" w:rsidR="00F93E14" w:rsidRPr="00723460" w:rsidRDefault="00370C26" w:rsidP="00876FBE">
      <w:pPr>
        <w:ind w:right="-12"/>
        <w:rPr>
          <w:rFonts w:ascii="Arial Narrow" w:hAnsi="Arial Narrow"/>
        </w:rPr>
      </w:pPr>
      <w:r w:rsidRPr="00370C26">
        <w:rPr>
          <w:rFonts w:ascii="Arial Narrow" w:hAnsi="Arial Narrow"/>
        </w:rPr>
        <w:t xml:space="preserve">For enquiries, please contact Altoo: phone +45 45 80 12 15, email </w:t>
      </w:r>
      <w:hyperlink r:id="rId9" w:history="1">
        <w:r w:rsidR="00F93E14" w:rsidRPr="00A34396">
          <w:rPr>
            <w:rStyle w:val="Hyperlink"/>
            <w:rFonts w:ascii="Arial Narrow" w:hAnsi="Arial Narrow"/>
          </w:rPr>
          <w:t>kunde.service@altoo.dk</w:t>
        </w:r>
      </w:hyperlink>
    </w:p>
    <w:sectPr w:rsidR="00F93E14" w:rsidRPr="00723460" w:rsidSect="00B655BA">
      <w:headerReference w:type="first" r:id="rId10"/>
      <w:footerReference w:type="first" r:id="rId11"/>
      <w:type w:val="continuous"/>
      <w:pgSz w:w="11909" w:h="16834" w:code="9"/>
      <w:pgMar w:top="-567" w:right="852" w:bottom="709" w:left="720" w:header="143" w:footer="30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666B" w14:textId="77777777" w:rsidR="00962828" w:rsidRDefault="00962828" w:rsidP="00115320">
      <w:r>
        <w:separator/>
      </w:r>
    </w:p>
  </w:endnote>
  <w:endnote w:type="continuationSeparator" w:id="0">
    <w:p w14:paraId="52AE9688" w14:textId="77777777" w:rsidR="00962828" w:rsidRDefault="00962828" w:rsidP="0011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ilent TT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FCB" w14:textId="77777777" w:rsidR="00081566" w:rsidRDefault="00780DC2" w:rsidP="00FB0095">
    <w:pPr>
      <w:tabs>
        <w:tab w:val="center" w:pos="5310"/>
        <w:tab w:val="left" w:pos="8304"/>
        <w:tab w:val="right" w:pos="10710"/>
      </w:tabs>
      <w:rPr>
        <w:rFonts w:ascii="Agilent TT Cond" w:hAnsi="Agilent TT Cond"/>
        <w:b/>
      </w:rPr>
    </w:pPr>
    <w:r>
      <w:rPr>
        <w:rFonts w:ascii="Arial Narrow" w:hAnsi="Arial Narrow" w:cs="Arial Narrow"/>
        <w:color w:val="808080"/>
        <w:sz w:val="16"/>
        <w:szCs w:val="16"/>
      </w:rPr>
      <w:t xml:space="preserve">Keysight Technologies Sales Spain, S.L.U. </w:t>
    </w:r>
  </w:p>
  <w:p w14:paraId="4828FFCC" w14:textId="77777777" w:rsidR="00AF1281" w:rsidRPr="00FB0095" w:rsidRDefault="00780DC2" w:rsidP="00FB0095">
    <w:pPr>
      <w:tabs>
        <w:tab w:val="center" w:pos="5310"/>
        <w:tab w:val="left" w:pos="8304"/>
        <w:tab w:val="right" w:pos="10710"/>
      </w:tabs>
      <w:rPr>
        <w:rFonts w:ascii="Agilent TT Cond" w:hAnsi="Agilent TT Cond" w:cs="Agilent TT Cond"/>
        <w:sz w:val="18"/>
        <w:szCs w:val="18"/>
      </w:rPr>
    </w:pPr>
    <w:r w:rsidRPr="00EC1182">
      <w:rPr>
        <w:rFonts w:ascii="Arial Narrow" w:hAnsi="Arial Narrow" w:cs="Arial Narrow"/>
        <w:color w:val="808080"/>
        <w:sz w:val="16"/>
        <w:szCs w:val="16"/>
        <w:lang w:val="es-ES_tradnl"/>
      </w:rPr>
      <w:t xml:space="preserve">Carretera Nacional VI, Km 18.200, 28230 Las Rozas, Spain, Reg. Mercantil de Madrid, Folio 81, Tomo 31960, Hoja No. </w:t>
    </w:r>
    <w:r>
      <w:rPr>
        <w:rFonts w:ascii="Arial Narrow" w:hAnsi="Arial Narrow" w:cs="Arial Narrow"/>
        <w:color w:val="808080"/>
        <w:sz w:val="16"/>
        <w:szCs w:val="16"/>
      </w:rPr>
      <w:t>M-575197 - CIF: B86907110</w:t>
    </w:r>
    <w:r>
      <w:rPr>
        <w:rFonts w:ascii="Agilent TT Cond" w:hAnsi="Agilent TT Cond" w:cs="Agilent TT C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2A84" w14:textId="77777777" w:rsidR="00962828" w:rsidRDefault="00962828" w:rsidP="00115320">
      <w:r>
        <w:separator/>
      </w:r>
    </w:p>
  </w:footnote>
  <w:footnote w:type="continuationSeparator" w:id="0">
    <w:p w14:paraId="259B9EA3" w14:textId="77777777" w:rsidR="00962828" w:rsidRDefault="00962828" w:rsidP="0011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FC9" w14:textId="49B07CE5" w:rsidR="00735F5D" w:rsidRDefault="00735F5D">
    <w:pPr>
      <w:pStyle w:val="Header"/>
    </w:pPr>
  </w:p>
  <w:p w14:paraId="4828FFCA" w14:textId="510DAB67" w:rsidR="00735F5D" w:rsidRDefault="00B655BA">
    <w:pPr>
      <w:pStyle w:val="Header"/>
    </w:pPr>
    <w:r>
      <w:rPr>
        <w:rFonts w:ascii="Agilent TT Cond" w:hAnsi="Agilent TT Cond"/>
        <w:i/>
        <w:noProof/>
        <w:sz w:val="17"/>
        <w:szCs w:val="17"/>
        <w:lang w:val="da-DK" w:eastAsia="da-DK"/>
      </w:rPr>
      <w:drawing>
        <wp:anchor distT="0" distB="0" distL="114300" distR="114300" simplePos="0" relativeHeight="251659264" behindDoc="0" locked="0" layoutInCell="1" allowOverlap="1" wp14:anchorId="4828FFCF" wp14:editId="508E4AD5">
          <wp:simplePos x="0" y="0"/>
          <wp:positionH relativeFrom="margin">
            <wp:posOffset>5600489</wp:posOffset>
          </wp:positionH>
          <wp:positionV relativeFrom="margin">
            <wp:posOffset>643255</wp:posOffset>
          </wp:positionV>
          <wp:extent cx="1151255" cy="372745"/>
          <wp:effectExtent l="0" t="0" r="0" b="825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bertso\Desktop\Callum\Keysight_Signature_Pref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43C">
      <w:rPr>
        <w:rFonts w:ascii="Arial" w:hAnsi="Arial" w:cs="Arial"/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4828FFCD" wp14:editId="14758050">
          <wp:simplePos x="0" y="0"/>
          <wp:positionH relativeFrom="column">
            <wp:posOffset>5593080</wp:posOffset>
          </wp:positionH>
          <wp:positionV relativeFrom="paragraph">
            <wp:posOffset>39159</wp:posOffset>
          </wp:positionV>
          <wp:extent cx="1162050" cy="609600"/>
          <wp:effectExtent l="0" t="0" r="0" b="0"/>
          <wp:wrapNone/>
          <wp:docPr id="24" name="Picture 81" descr="Alto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ltoo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55"/>
                  <a:stretch/>
                </pic:blipFill>
                <pic:spPr bwMode="auto">
                  <a:xfrm>
                    <a:off x="0" y="0"/>
                    <a:ext cx="1162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7B9"/>
    <w:multiLevelType w:val="hybridMultilevel"/>
    <w:tmpl w:val="D25E1316"/>
    <w:lvl w:ilvl="0" w:tplc="675EFB2A">
      <w:start w:val="1"/>
      <w:numFmt w:val="decimal"/>
      <w:lvlText w:val="%1."/>
      <w:lvlJc w:val="left"/>
      <w:pPr>
        <w:ind w:left="360" w:hanging="360"/>
      </w:pPr>
      <w:rPr>
        <w:rFonts w:ascii="Agilent TT Cond" w:hAnsi="Agilent TT Cond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8BD"/>
    <w:multiLevelType w:val="hybridMultilevel"/>
    <w:tmpl w:val="B8CE592E"/>
    <w:lvl w:ilvl="0" w:tplc="F22C1A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188"/>
    <w:multiLevelType w:val="hybridMultilevel"/>
    <w:tmpl w:val="85E628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613A4"/>
    <w:multiLevelType w:val="hybridMultilevel"/>
    <w:tmpl w:val="70F26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12D5A"/>
    <w:multiLevelType w:val="hybridMultilevel"/>
    <w:tmpl w:val="1D78D202"/>
    <w:lvl w:ilvl="0" w:tplc="2BA4A10E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FF7"/>
    <w:multiLevelType w:val="hybridMultilevel"/>
    <w:tmpl w:val="98DE1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6E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E83591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EE92F35"/>
    <w:multiLevelType w:val="hybridMultilevel"/>
    <w:tmpl w:val="D5F001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6051B"/>
    <w:multiLevelType w:val="hybridMultilevel"/>
    <w:tmpl w:val="24B6A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3791"/>
    <w:multiLevelType w:val="hybridMultilevel"/>
    <w:tmpl w:val="CD6C35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F1E17"/>
    <w:multiLevelType w:val="hybridMultilevel"/>
    <w:tmpl w:val="0AF26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702"/>
    <w:multiLevelType w:val="hybridMultilevel"/>
    <w:tmpl w:val="90626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45BC"/>
    <w:multiLevelType w:val="hybridMultilevel"/>
    <w:tmpl w:val="4042B990"/>
    <w:lvl w:ilvl="0" w:tplc="537E770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E73F9"/>
    <w:multiLevelType w:val="hybridMultilevel"/>
    <w:tmpl w:val="E338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2D6"/>
    <w:multiLevelType w:val="hybridMultilevel"/>
    <w:tmpl w:val="7C38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60875">
    <w:abstractNumId w:val="6"/>
  </w:num>
  <w:num w:numId="2" w16cid:durableId="2130588006">
    <w:abstractNumId w:val="7"/>
  </w:num>
  <w:num w:numId="3" w16cid:durableId="1328095488">
    <w:abstractNumId w:val="8"/>
  </w:num>
  <w:num w:numId="4" w16cid:durableId="1146778133">
    <w:abstractNumId w:val="14"/>
  </w:num>
  <w:num w:numId="5" w16cid:durableId="1459028391">
    <w:abstractNumId w:val="2"/>
  </w:num>
  <w:num w:numId="6" w16cid:durableId="1281960318">
    <w:abstractNumId w:val="12"/>
  </w:num>
  <w:num w:numId="7" w16cid:durableId="1601184557">
    <w:abstractNumId w:val="5"/>
  </w:num>
  <w:num w:numId="8" w16cid:durableId="631406150">
    <w:abstractNumId w:val="3"/>
  </w:num>
  <w:num w:numId="9" w16cid:durableId="12536955">
    <w:abstractNumId w:val="15"/>
  </w:num>
  <w:num w:numId="10" w16cid:durableId="1782021838">
    <w:abstractNumId w:val="1"/>
  </w:num>
  <w:num w:numId="11" w16cid:durableId="1782340703">
    <w:abstractNumId w:val="0"/>
  </w:num>
  <w:num w:numId="12" w16cid:durableId="804009837">
    <w:abstractNumId w:val="11"/>
  </w:num>
  <w:num w:numId="13" w16cid:durableId="73745120">
    <w:abstractNumId w:val="13"/>
  </w:num>
  <w:num w:numId="14" w16cid:durableId="1714190927">
    <w:abstractNumId w:val="10"/>
  </w:num>
  <w:num w:numId="15" w16cid:durableId="1412777772">
    <w:abstractNumId w:val="4"/>
  </w:num>
  <w:num w:numId="16" w16cid:durableId="1898320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ef05328-c501-40b4-9883-910916593cf0"/>
  </w:docVars>
  <w:rsids>
    <w:rsidRoot w:val="00EB2AD0"/>
    <w:rsid w:val="00016E53"/>
    <w:rsid w:val="00031983"/>
    <w:rsid w:val="000336F8"/>
    <w:rsid w:val="0006581A"/>
    <w:rsid w:val="000718F2"/>
    <w:rsid w:val="00071E9D"/>
    <w:rsid w:val="00072D3C"/>
    <w:rsid w:val="000776A7"/>
    <w:rsid w:val="000779E4"/>
    <w:rsid w:val="000808E4"/>
    <w:rsid w:val="00081566"/>
    <w:rsid w:val="000C01B9"/>
    <w:rsid w:val="000C0C6D"/>
    <w:rsid w:val="000C1E66"/>
    <w:rsid w:val="000E034A"/>
    <w:rsid w:val="000E68BA"/>
    <w:rsid w:val="000F2480"/>
    <w:rsid w:val="000F6AEE"/>
    <w:rsid w:val="00100598"/>
    <w:rsid w:val="00100AD5"/>
    <w:rsid w:val="00115320"/>
    <w:rsid w:val="001211AC"/>
    <w:rsid w:val="00122824"/>
    <w:rsid w:val="001305D6"/>
    <w:rsid w:val="001325DA"/>
    <w:rsid w:val="00147A40"/>
    <w:rsid w:val="0015653C"/>
    <w:rsid w:val="001643F5"/>
    <w:rsid w:val="00173514"/>
    <w:rsid w:val="00173AB6"/>
    <w:rsid w:val="001759FB"/>
    <w:rsid w:val="00177EC1"/>
    <w:rsid w:val="001814F3"/>
    <w:rsid w:val="00191FEB"/>
    <w:rsid w:val="001932BE"/>
    <w:rsid w:val="001D5F00"/>
    <w:rsid w:val="001D664F"/>
    <w:rsid w:val="001E177F"/>
    <w:rsid w:val="001E3639"/>
    <w:rsid w:val="002032E6"/>
    <w:rsid w:val="00215378"/>
    <w:rsid w:val="00217C48"/>
    <w:rsid w:val="0022513B"/>
    <w:rsid w:val="00237DAF"/>
    <w:rsid w:val="002469A2"/>
    <w:rsid w:val="00253090"/>
    <w:rsid w:val="00254753"/>
    <w:rsid w:val="00256048"/>
    <w:rsid w:val="00277CC2"/>
    <w:rsid w:val="002808A2"/>
    <w:rsid w:val="002C2952"/>
    <w:rsid w:val="002C4E04"/>
    <w:rsid w:val="002C4E89"/>
    <w:rsid w:val="002D5B88"/>
    <w:rsid w:val="002E0D6D"/>
    <w:rsid w:val="002E39F4"/>
    <w:rsid w:val="003017D5"/>
    <w:rsid w:val="0030549E"/>
    <w:rsid w:val="00314808"/>
    <w:rsid w:val="00326B60"/>
    <w:rsid w:val="0033382B"/>
    <w:rsid w:val="003344CF"/>
    <w:rsid w:val="00342C20"/>
    <w:rsid w:val="00354036"/>
    <w:rsid w:val="0036008D"/>
    <w:rsid w:val="00370C26"/>
    <w:rsid w:val="0037339D"/>
    <w:rsid w:val="00382DF2"/>
    <w:rsid w:val="00383B0D"/>
    <w:rsid w:val="00395C94"/>
    <w:rsid w:val="003A3D5F"/>
    <w:rsid w:val="003B45CA"/>
    <w:rsid w:val="003B5DB8"/>
    <w:rsid w:val="003B791E"/>
    <w:rsid w:val="003D654D"/>
    <w:rsid w:val="003D78AB"/>
    <w:rsid w:val="003E1087"/>
    <w:rsid w:val="003F6003"/>
    <w:rsid w:val="004130C9"/>
    <w:rsid w:val="004156A1"/>
    <w:rsid w:val="00417FF9"/>
    <w:rsid w:val="004252E7"/>
    <w:rsid w:val="00440AB0"/>
    <w:rsid w:val="00440D9A"/>
    <w:rsid w:val="004439C3"/>
    <w:rsid w:val="00444B2A"/>
    <w:rsid w:val="00457DFB"/>
    <w:rsid w:val="0046273F"/>
    <w:rsid w:val="00467C15"/>
    <w:rsid w:val="00475D82"/>
    <w:rsid w:val="0047666A"/>
    <w:rsid w:val="004852C0"/>
    <w:rsid w:val="004944E4"/>
    <w:rsid w:val="004976B5"/>
    <w:rsid w:val="004977E1"/>
    <w:rsid w:val="004A288B"/>
    <w:rsid w:val="004A4FDB"/>
    <w:rsid w:val="004A50B4"/>
    <w:rsid w:val="004A7131"/>
    <w:rsid w:val="004B4935"/>
    <w:rsid w:val="004C78D7"/>
    <w:rsid w:val="004D22D6"/>
    <w:rsid w:val="004E242F"/>
    <w:rsid w:val="004E26D9"/>
    <w:rsid w:val="00500671"/>
    <w:rsid w:val="00505BD3"/>
    <w:rsid w:val="005148EB"/>
    <w:rsid w:val="005268BB"/>
    <w:rsid w:val="005306BB"/>
    <w:rsid w:val="00547A90"/>
    <w:rsid w:val="00553A9A"/>
    <w:rsid w:val="00557F58"/>
    <w:rsid w:val="00572A40"/>
    <w:rsid w:val="00577BBF"/>
    <w:rsid w:val="005857C3"/>
    <w:rsid w:val="005A2879"/>
    <w:rsid w:val="005A388C"/>
    <w:rsid w:val="005B418F"/>
    <w:rsid w:val="005C014F"/>
    <w:rsid w:val="005D2E10"/>
    <w:rsid w:val="005D7825"/>
    <w:rsid w:val="005E7F6F"/>
    <w:rsid w:val="005F7BCD"/>
    <w:rsid w:val="005F7D3E"/>
    <w:rsid w:val="00600999"/>
    <w:rsid w:val="00605B38"/>
    <w:rsid w:val="00607426"/>
    <w:rsid w:val="00611FE6"/>
    <w:rsid w:val="0065037E"/>
    <w:rsid w:val="00651BAD"/>
    <w:rsid w:val="00662316"/>
    <w:rsid w:val="006635E8"/>
    <w:rsid w:val="00670D8C"/>
    <w:rsid w:val="006864E1"/>
    <w:rsid w:val="006943E4"/>
    <w:rsid w:val="00696935"/>
    <w:rsid w:val="00696CD8"/>
    <w:rsid w:val="006A4A53"/>
    <w:rsid w:val="006B1BF3"/>
    <w:rsid w:val="006C0B85"/>
    <w:rsid w:val="006E0D60"/>
    <w:rsid w:val="006E2540"/>
    <w:rsid w:val="006F687B"/>
    <w:rsid w:val="006F6AAB"/>
    <w:rsid w:val="006F6E57"/>
    <w:rsid w:val="0070221E"/>
    <w:rsid w:val="00706A5B"/>
    <w:rsid w:val="00712403"/>
    <w:rsid w:val="0072341D"/>
    <w:rsid w:val="00723460"/>
    <w:rsid w:val="007262F8"/>
    <w:rsid w:val="00727A13"/>
    <w:rsid w:val="00727B3A"/>
    <w:rsid w:val="00732E69"/>
    <w:rsid w:val="00734AC4"/>
    <w:rsid w:val="00735F5D"/>
    <w:rsid w:val="00754D66"/>
    <w:rsid w:val="0075638D"/>
    <w:rsid w:val="00762880"/>
    <w:rsid w:val="00767FE8"/>
    <w:rsid w:val="00770D54"/>
    <w:rsid w:val="00780DC2"/>
    <w:rsid w:val="007863AF"/>
    <w:rsid w:val="00794383"/>
    <w:rsid w:val="007958AC"/>
    <w:rsid w:val="007971A4"/>
    <w:rsid w:val="007A1C09"/>
    <w:rsid w:val="007A3595"/>
    <w:rsid w:val="007B4C6F"/>
    <w:rsid w:val="007B6ADD"/>
    <w:rsid w:val="007C0DE5"/>
    <w:rsid w:val="007C0E8D"/>
    <w:rsid w:val="007C5358"/>
    <w:rsid w:val="007D25B6"/>
    <w:rsid w:val="007D5EB1"/>
    <w:rsid w:val="007F3E84"/>
    <w:rsid w:val="0080170D"/>
    <w:rsid w:val="008034B1"/>
    <w:rsid w:val="00822EBB"/>
    <w:rsid w:val="00834F4D"/>
    <w:rsid w:val="00874476"/>
    <w:rsid w:val="00875F1D"/>
    <w:rsid w:val="00876FBE"/>
    <w:rsid w:val="00890F4B"/>
    <w:rsid w:val="00897680"/>
    <w:rsid w:val="008A2E6E"/>
    <w:rsid w:val="008B1216"/>
    <w:rsid w:val="008C1B76"/>
    <w:rsid w:val="008C3074"/>
    <w:rsid w:val="008C65A7"/>
    <w:rsid w:val="008D5148"/>
    <w:rsid w:val="008F26B8"/>
    <w:rsid w:val="008F292A"/>
    <w:rsid w:val="008F63DD"/>
    <w:rsid w:val="009036B0"/>
    <w:rsid w:val="00913BD4"/>
    <w:rsid w:val="00945A8E"/>
    <w:rsid w:val="00952529"/>
    <w:rsid w:val="00954B4E"/>
    <w:rsid w:val="009624AD"/>
    <w:rsid w:val="00962828"/>
    <w:rsid w:val="0096295F"/>
    <w:rsid w:val="009709E7"/>
    <w:rsid w:val="00972ADA"/>
    <w:rsid w:val="00982DCF"/>
    <w:rsid w:val="0098470B"/>
    <w:rsid w:val="009953A2"/>
    <w:rsid w:val="009A061C"/>
    <w:rsid w:val="009A7E96"/>
    <w:rsid w:val="009C4245"/>
    <w:rsid w:val="009D0255"/>
    <w:rsid w:val="009D7A26"/>
    <w:rsid w:val="009E15D7"/>
    <w:rsid w:val="009E434D"/>
    <w:rsid w:val="009E61E2"/>
    <w:rsid w:val="009F08A9"/>
    <w:rsid w:val="00A0631A"/>
    <w:rsid w:val="00A104DC"/>
    <w:rsid w:val="00A10A0D"/>
    <w:rsid w:val="00A16571"/>
    <w:rsid w:val="00A53CB4"/>
    <w:rsid w:val="00A67099"/>
    <w:rsid w:val="00A74A64"/>
    <w:rsid w:val="00A759AF"/>
    <w:rsid w:val="00A76B4D"/>
    <w:rsid w:val="00A82034"/>
    <w:rsid w:val="00A855CA"/>
    <w:rsid w:val="00A92540"/>
    <w:rsid w:val="00A93F14"/>
    <w:rsid w:val="00A95863"/>
    <w:rsid w:val="00AA36FC"/>
    <w:rsid w:val="00AB0741"/>
    <w:rsid w:val="00AD18ED"/>
    <w:rsid w:val="00AE1339"/>
    <w:rsid w:val="00AE62FE"/>
    <w:rsid w:val="00AE6474"/>
    <w:rsid w:val="00AF1281"/>
    <w:rsid w:val="00AF1429"/>
    <w:rsid w:val="00B00538"/>
    <w:rsid w:val="00B44BAB"/>
    <w:rsid w:val="00B53A3F"/>
    <w:rsid w:val="00B53B0C"/>
    <w:rsid w:val="00B6421B"/>
    <w:rsid w:val="00B655BA"/>
    <w:rsid w:val="00B7196C"/>
    <w:rsid w:val="00B735F9"/>
    <w:rsid w:val="00B82FFC"/>
    <w:rsid w:val="00B93834"/>
    <w:rsid w:val="00B958C4"/>
    <w:rsid w:val="00BA1074"/>
    <w:rsid w:val="00BB0D01"/>
    <w:rsid w:val="00BB28EE"/>
    <w:rsid w:val="00BB5EFA"/>
    <w:rsid w:val="00BF11E8"/>
    <w:rsid w:val="00C0218A"/>
    <w:rsid w:val="00C141C4"/>
    <w:rsid w:val="00C14C2B"/>
    <w:rsid w:val="00C217F1"/>
    <w:rsid w:val="00C373A4"/>
    <w:rsid w:val="00C41FD6"/>
    <w:rsid w:val="00C4725D"/>
    <w:rsid w:val="00C47EEE"/>
    <w:rsid w:val="00C66A0D"/>
    <w:rsid w:val="00C6710F"/>
    <w:rsid w:val="00C83860"/>
    <w:rsid w:val="00C8444F"/>
    <w:rsid w:val="00C8495A"/>
    <w:rsid w:val="00CA5477"/>
    <w:rsid w:val="00CA5C2B"/>
    <w:rsid w:val="00CB115C"/>
    <w:rsid w:val="00CB7F56"/>
    <w:rsid w:val="00CC0B61"/>
    <w:rsid w:val="00CD76C5"/>
    <w:rsid w:val="00CE7595"/>
    <w:rsid w:val="00CF3327"/>
    <w:rsid w:val="00CF79C9"/>
    <w:rsid w:val="00D1003E"/>
    <w:rsid w:val="00D132FA"/>
    <w:rsid w:val="00D20FE4"/>
    <w:rsid w:val="00D57E0F"/>
    <w:rsid w:val="00D93E76"/>
    <w:rsid w:val="00D94A3C"/>
    <w:rsid w:val="00DA5642"/>
    <w:rsid w:val="00DA61C3"/>
    <w:rsid w:val="00DB08EB"/>
    <w:rsid w:val="00DE3CD4"/>
    <w:rsid w:val="00DF04DB"/>
    <w:rsid w:val="00DF16E3"/>
    <w:rsid w:val="00E14799"/>
    <w:rsid w:val="00E20A20"/>
    <w:rsid w:val="00E36AA4"/>
    <w:rsid w:val="00E401C2"/>
    <w:rsid w:val="00E40527"/>
    <w:rsid w:val="00E7209E"/>
    <w:rsid w:val="00E76395"/>
    <w:rsid w:val="00E76514"/>
    <w:rsid w:val="00E82A49"/>
    <w:rsid w:val="00E84734"/>
    <w:rsid w:val="00E93276"/>
    <w:rsid w:val="00E94AA2"/>
    <w:rsid w:val="00E95250"/>
    <w:rsid w:val="00EA0691"/>
    <w:rsid w:val="00EA25C6"/>
    <w:rsid w:val="00EB2AD0"/>
    <w:rsid w:val="00EC2C3E"/>
    <w:rsid w:val="00EC4E02"/>
    <w:rsid w:val="00ED23C0"/>
    <w:rsid w:val="00F03D3F"/>
    <w:rsid w:val="00F043EC"/>
    <w:rsid w:val="00F06B32"/>
    <w:rsid w:val="00F06C80"/>
    <w:rsid w:val="00F1510D"/>
    <w:rsid w:val="00F16C14"/>
    <w:rsid w:val="00F206F4"/>
    <w:rsid w:val="00F22FBD"/>
    <w:rsid w:val="00F24EC1"/>
    <w:rsid w:val="00F361BA"/>
    <w:rsid w:val="00F40C3A"/>
    <w:rsid w:val="00F434B1"/>
    <w:rsid w:val="00F7396A"/>
    <w:rsid w:val="00F84089"/>
    <w:rsid w:val="00F93E14"/>
    <w:rsid w:val="00FA486A"/>
    <w:rsid w:val="00FA7D23"/>
    <w:rsid w:val="00FB0095"/>
    <w:rsid w:val="00FB6035"/>
    <w:rsid w:val="00FC2463"/>
    <w:rsid w:val="00FC257E"/>
    <w:rsid w:val="00FE4DCE"/>
    <w:rsid w:val="00FE5B30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8FF0A"/>
  <w15:docId w15:val="{A0F90F2A-1E49-4AD3-923C-E4A674F4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6E3"/>
  </w:style>
  <w:style w:type="paragraph" w:styleId="Heading1">
    <w:name w:val="heading 1"/>
    <w:basedOn w:val="Normal"/>
    <w:next w:val="Normal"/>
    <w:link w:val="Heading1Char"/>
    <w:qFormat/>
    <w:rsid w:val="00DF1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B5EFA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AD0"/>
    <w:pPr>
      <w:keepNext/>
      <w:outlineLvl w:val="6"/>
    </w:pPr>
    <w:rPr>
      <w:i/>
      <w:i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F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3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320"/>
    <w:rPr>
      <w:rFonts w:cs="Times New Roman"/>
    </w:rPr>
  </w:style>
  <w:style w:type="table" w:styleId="TableGrid">
    <w:name w:val="Table Grid"/>
    <w:basedOn w:val="TableNormal"/>
    <w:uiPriority w:val="59"/>
    <w:rsid w:val="0011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4D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2A4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49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6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EFA"/>
    <w:rPr>
      <w:rFonts w:eastAsiaTheme="minorHAns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B2AD0"/>
    <w:rPr>
      <w:i/>
      <w:iCs/>
      <w:lang w:val="sv-SE"/>
    </w:rPr>
  </w:style>
  <w:style w:type="paragraph" w:styleId="CommentText">
    <w:name w:val="annotation text"/>
    <w:basedOn w:val="Normal"/>
    <w:link w:val="CommentTextChar"/>
    <w:uiPriority w:val="99"/>
    <w:rsid w:val="00876FBE"/>
    <w:rPr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FBE"/>
    <w:rPr>
      <w:lang w:val="sv-SE"/>
    </w:rPr>
  </w:style>
  <w:style w:type="character" w:customStyle="1" w:styleId="Heading1Char">
    <w:name w:val="Heading 1 Char"/>
    <w:basedOn w:val="DefaultParagraphFont"/>
    <w:link w:val="Heading1"/>
    <w:rsid w:val="00DF1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sight.com/find/info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nde.service@altoo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E1E0-A8A3-46CF-90E4-0F52F3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Event Name</vt:lpstr>
      <vt:lpstr>Event Name</vt:lpstr>
    </vt:vector>
  </TitlesOfParts>
  <Company>Hewlett 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Name</dc:title>
  <dc:creator>Administrator</dc:creator>
  <cp:lastModifiedBy>Christen Simonsen</cp:lastModifiedBy>
  <cp:revision>19</cp:revision>
  <cp:lastPrinted>2014-07-14T10:09:00Z</cp:lastPrinted>
  <dcterms:created xsi:type="dcterms:W3CDTF">2021-12-02T11:16:00Z</dcterms:created>
  <dcterms:modified xsi:type="dcterms:W3CDTF">2022-05-03T10:35:00Z</dcterms:modified>
</cp:coreProperties>
</file>